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5C469" w14:textId="04F9FE76" w:rsidR="00315713" w:rsidRPr="00BF0D72" w:rsidRDefault="00FF1865" w:rsidP="00937BCE">
      <w:pPr>
        <w:spacing w:line="360" w:lineRule="auto"/>
        <w:jc w:val="center"/>
        <w:rPr>
          <w:rFonts w:ascii="Times New Roman" w:hAnsi="Times New Roman" w:cs="Times New Roman"/>
          <w:b/>
          <w:lang w:val="en-US"/>
        </w:rPr>
      </w:pPr>
      <w:r w:rsidRPr="00BF0D72">
        <w:rPr>
          <w:rFonts w:ascii="Times New Roman" w:hAnsi="Times New Roman" w:cs="Times New Roman"/>
          <w:b/>
          <w:lang w:val="en-US"/>
        </w:rPr>
        <w:t>26</w:t>
      </w:r>
      <w:r w:rsidR="00315713" w:rsidRPr="00BF0D72">
        <w:rPr>
          <w:rFonts w:ascii="Times New Roman" w:hAnsi="Times New Roman" w:cs="Times New Roman"/>
          <w:b/>
          <w:vertAlign w:val="superscript"/>
          <w:lang w:val="en-US"/>
        </w:rPr>
        <w:t>th</w:t>
      </w:r>
      <w:r w:rsidR="00315713" w:rsidRPr="00BF0D72">
        <w:rPr>
          <w:rFonts w:ascii="Times New Roman" w:hAnsi="Times New Roman" w:cs="Times New Roman"/>
          <w:b/>
          <w:lang w:val="en-US"/>
        </w:rPr>
        <w:t xml:space="preserve"> Session of the UPR Working Group</w:t>
      </w:r>
    </w:p>
    <w:p w14:paraId="327CB0D3" w14:textId="0E436392" w:rsidR="00315713" w:rsidRPr="00BF0D72" w:rsidRDefault="00E35729" w:rsidP="00937BCE">
      <w:pPr>
        <w:spacing w:line="360" w:lineRule="auto"/>
        <w:jc w:val="center"/>
        <w:rPr>
          <w:rFonts w:ascii="Times New Roman" w:hAnsi="Times New Roman" w:cs="Times New Roman"/>
          <w:b/>
          <w:lang w:val="en-US"/>
        </w:rPr>
      </w:pPr>
      <w:r>
        <w:rPr>
          <w:rFonts w:ascii="Times New Roman" w:hAnsi="Times New Roman" w:cs="Times New Roman"/>
          <w:b/>
          <w:lang w:val="en-US"/>
        </w:rPr>
        <w:t xml:space="preserve">Review </w:t>
      </w:r>
      <w:r w:rsidR="000254F1">
        <w:rPr>
          <w:rFonts w:ascii="Times New Roman" w:hAnsi="Times New Roman" w:cs="Times New Roman"/>
          <w:b/>
          <w:lang w:val="en-US"/>
        </w:rPr>
        <w:t>of South</w:t>
      </w:r>
      <w:r>
        <w:rPr>
          <w:rFonts w:ascii="Times New Roman" w:hAnsi="Times New Roman" w:cs="Times New Roman"/>
          <w:b/>
          <w:lang w:val="en-US"/>
        </w:rPr>
        <w:t xml:space="preserve"> Sudan</w:t>
      </w:r>
    </w:p>
    <w:p w14:paraId="13D6D381" w14:textId="51317059" w:rsidR="00315713" w:rsidRPr="00BF0D72" w:rsidRDefault="00315713" w:rsidP="00937BCE">
      <w:pPr>
        <w:spacing w:line="360" w:lineRule="auto"/>
        <w:jc w:val="center"/>
        <w:rPr>
          <w:rFonts w:ascii="Times New Roman" w:hAnsi="Times New Roman" w:cs="Times New Roman"/>
          <w:b/>
          <w:lang w:val="en-US"/>
        </w:rPr>
      </w:pPr>
      <w:r w:rsidRPr="00BF0D72">
        <w:rPr>
          <w:rFonts w:ascii="Times New Roman" w:hAnsi="Times New Roman" w:cs="Times New Roman"/>
          <w:b/>
          <w:lang w:val="en-US"/>
        </w:rPr>
        <w:t>Statement by Armenia</w:t>
      </w:r>
    </w:p>
    <w:p w14:paraId="221D5246" w14:textId="77777777" w:rsidR="00EB49B2" w:rsidRPr="00BF0D72" w:rsidRDefault="00EB49B2" w:rsidP="00937BCE">
      <w:pPr>
        <w:spacing w:line="360" w:lineRule="auto"/>
        <w:jc w:val="both"/>
        <w:rPr>
          <w:rFonts w:ascii="Times New Roman" w:hAnsi="Times New Roman" w:cs="Times New Roman"/>
          <w:b/>
          <w:lang w:val="en-US"/>
        </w:rPr>
      </w:pPr>
    </w:p>
    <w:p w14:paraId="643CE089" w14:textId="77777777" w:rsidR="00315713" w:rsidRPr="00BF0D72" w:rsidRDefault="00315713" w:rsidP="00937BCE">
      <w:pPr>
        <w:spacing w:line="360" w:lineRule="auto"/>
        <w:jc w:val="both"/>
        <w:rPr>
          <w:rFonts w:ascii="Times New Roman" w:hAnsi="Times New Roman" w:cs="Times New Roman"/>
          <w:b/>
          <w:lang w:val="en-US"/>
        </w:rPr>
      </w:pPr>
    </w:p>
    <w:p w14:paraId="37735D2A" w14:textId="1AFD8B23" w:rsidR="00DC0C06" w:rsidRDefault="001566A3" w:rsidP="00DC0C06">
      <w:pPr>
        <w:spacing w:line="360" w:lineRule="auto"/>
        <w:ind w:firstLine="720"/>
        <w:jc w:val="both"/>
        <w:rPr>
          <w:rFonts w:ascii="Times New Roman" w:hAnsi="Times New Roman" w:cs="Times New Roman"/>
          <w:lang w:val="en-US"/>
        </w:rPr>
      </w:pPr>
      <w:r>
        <w:rPr>
          <w:rFonts w:ascii="Times New Roman" w:hAnsi="Times New Roman" w:cs="Times New Roman"/>
          <w:lang w:val="en-US"/>
        </w:rPr>
        <w:t>Armenia</w:t>
      </w:r>
      <w:r w:rsidR="00261FC7" w:rsidRPr="00BF0D72">
        <w:rPr>
          <w:rFonts w:ascii="Times New Roman" w:hAnsi="Times New Roman" w:cs="Times New Roman"/>
          <w:lang w:val="en-US"/>
        </w:rPr>
        <w:t xml:space="preserve"> </w:t>
      </w:r>
      <w:r w:rsidR="009B2F6A" w:rsidRPr="00BF0D72">
        <w:rPr>
          <w:rFonts w:ascii="Times New Roman" w:hAnsi="Times New Roman" w:cs="Times New Roman"/>
          <w:lang w:val="en-US"/>
        </w:rPr>
        <w:t>welcome</w:t>
      </w:r>
      <w:r>
        <w:rPr>
          <w:rFonts w:ascii="Times New Roman" w:hAnsi="Times New Roman" w:cs="Times New Roman"/>
          <w:lang w:val="en-US"/>
        </w:rPr>
        <w:t>s</w:t>
      </w:r>
      <w:r w:rsidR="009B2F6A" w:rsidRPr="00BF0D72">
        <w:rPr>
          <w:rFonts w:ascii="Times New Roman" w:hAnsi="Times New Roman" w:cs="Times New Roman"/>
          <w:lang w:val="en-US"/>
        </w:rPr>
        <w:t xml:space="preserve"> the</w:t>
      </w:r>
      <w:r w:rsidR="00DA2BA5" w:rsidRPr="00BF0D72">
        <w:rPr>
          <w:rFonts w:ascii="Times New Roman" w:hAnsi="Times New Roman" w:cs="Times New Roman"/>
          <w:lang w:val="en-US"/>
        </w:rPr>
        <w:t xml:space="preserve"> delegation of </w:t>
      </w:r>
      <w:r w:rsidR="00DD572A">
        <w:rPr>
          <w:rFonts w:ascii="Times New Roman" w:hAnsi="Times New Roman" w:cs="Times New Roman"/>
          <w:lang w:val="en-US"/>
        </w:rPr>
        <w:t xml:space="preserve">South Sudan </w:t>
      </w:r>
      <w:r w:rsidR="00DA2BA5" w:rsidRPr="00BF0D72">
        <w:rPr>
          <w:rFonts w:ascii="Times New Roman" w:hAnsi="Times New Roman" w:cs="Times New Roman"/>
          <w:lang w:val="en-US"/>
        </w:rPr>
        <w:t>and thank</w:t>
      </w:r>
      <w:r w:rsidR="00327E9B">
        <w:rPr>
          <w:rFonts w:ascii="Times New Roman" w:hAnsi="Times New Roman" w:cs="Times New Roman"/>
          <w:lang w:val="en-US"/>
        </w:rPr>
        <w:t>s</w:t>
      </w:r>
      <w:r w:rsidR="00DA2BA5" w:rsidRPr="00BF0D72">
        <w:rPr>
          <w:rFonts w:ascii="Times New Roman" w:hAnsi="Times New Roman" w:cs="Times New Roman"/>
          <w:lang w:val="en-US"/>
        </w:rPr>
        <w:t xml:space="preserve"> for the presentation of the national report.</w:t>
      </w:r>
      <w:r w:rsidR="00DC0C06">
        <w:rPr>
          <w:rFonts w:ascii="Times New Roman" w:hAnsi="Times New Roman" w:cs="Times New Roman"/>
          <w:lang w:val="en-US"/>
        </w:rPr>
        <w:t xml:space="preserve"> </w:t>
      </w:r>
    </w:p>
    <w:p w14:paraId="2E3045B6" w14:textId="2094DF30" w:rsidR="00DD572A" w:rsidRDefault="00DD572A" w:rsidP="00DD572A">
      <w:pPr>
        <w:spacing w:line="360" w:lineRule="auto"/>
        <w:ind w:firstLine="720"/>
        <w:jc w:val="both"/>
        <w:rPr>
          <w:rFonts w:ascii="Times New Roman" w:eastAsia="MS Mincho" w:hAnsi="Times New Roman" w:cs="Times New Roman"/>
          <w:lang w:val="en-US"/>
        </w:rPr>
      </w:pPr>
      <w:r w:rsidRPr="00DD572A">
        <w:rPr>
          <w:rFonts w:ascii="Times New Roman" w:eastAsia="MS Mincho" w:hAnsi="Times New Roman" w:cs="Times New Roman"/>
          <w:lang w:val="en-US"/>
        </w:rPr>
        <w:t xml:space="preserve">We </w:t>
      </w:r>
      <w:r w:rsidR="003F31D0">
        <w:rPr>
          <w:rFonts w:ascii="Times New Roman" w:eastAsia="MS Mincho" w:hAnsi="Times New Roman" w:cs="Times New Roman"/>
          <w:lang w:val="en-US"/>
        </w:rPr>
        <w:t xml:space="preserve">note with appreciation </w:t>
      </w:r>
      <w:r w:rsidRPr="00DD572A">
        <w:rPr>
          <w:rFonts w:ascii="Times New Roman" w:eastAsia="MS Mincho" w:hAnsi="Times New Roman" w:cs="Times New Roman"/>
          <w:lang w:val="en-US"/>
        </w:rPr>
        <w:t>the ra</w:t>
      </w:r>
      <w:r>
        <w:rPr>
          <w:rFonts w:ascii="Times New Roman" w:eastAsia="MS Mincho" w:hAnsi="Times New Roman" w:cs="Times New Roman"/>
          <w:lang w:val="en-US"/>
        </w:rPr>
        <w:t xml:space="preserve">tification of the </w:t>
      </w:r>
      <w:r w:rsidRPr="00DD572A">
        <w:rPr>
          <w:rFonts w:ascii="Times New Roman" w:eastAsia="MS Mincho" w:hAnsi="Times New Roman" w:cs="Times New Roman"/>
          <w:lang w:val="en-US"/>
        </w:rPr>
        <w:t>Convention against Torture and Other Cruel, Inhuman or Degrading Treatment or Punishment</w:t>
      </w:r>
      <w:r>
        <w:rPr>
          <w:rFonts w:ascii="Times New Roman" w:eastAsia="MS Mincho" w:hAnsi="Times New Roman" w:cs="Times New Roman"/>
          <w:lang w:val="en-US"/>
        </w:rPr>
        <w:t>, Convention on the Elimination of all Forms of Discrimination against Women and the Convention on the Rights of the Child</w:t>
      </w:r>
      <w:r w:rsidRPr="00DD572A">
        <w:rPr>
          <w:rFonts w:ascii="Times New Roman" w:eastAsia="MS Mincho" w:hAnsi="Times New Roman" w:cs="Times New Roman"/>
          <w:lang w:val="en-US"/>
        </w:rPr>
        <w:t xml:space="preserve">. </w:t>
      </w:r>
      <w:r>
        <w:rPr>
          <w:rFonts w:ascii="Times New Roman" w:eastAsia="MS Mincho" w:hAnsi="Times New Roman" w:cs="Times New Roman"/>
          <w:lang w:val="en-US"/>
        </w:rPr>
        <w:t xml:space="preserve">However, there is still significant number of international human rights instruments to be ratified. </w:t>
      </w:r>
      <w:r w:rsidR="00E35729">
        <w:rPr>
          <w:rFonts w:ascii="Times New Roman" w:eastAsia="MS Mincho" w:hAnsi="Times New Roman" w:cs="Times New Roman"/>
          <w:lang w:val="en-US"/>
        </w:rPr>
        <w:t>We encourage South Sudan</w:t>
      </w:r>
      <w:r w:rsidRPr="00DD572A">
        <w:rPr>
          <w:rFonts w:ascii="Times New Roman" w:eastAsia="MS Mincho" w:hAnsi="Times New Roman" w:cs="Times New Roman"/>
          <w:lang w:val="en-US"/>
        </w:rPr>
        <w:t xml:space="preserve"> to continue the process of ratifications </w:t>
      </w:r>
      <w:r w:rsidR="00E35729">
        <w:rPr>
          <w:rFonts w:ascii="Times New Roman" w:eastAsia="MS Mincho" w:hAnsi="Times New Roman" w:cs="Times New Roman"/>
          <w:lang w:val="en-US"/>
        </w:rPr>
        <w:t>of major</w:t>
      </w:r>
      <w:r w:rsidRPr="00DD572A">
        <w:rPr>
          <w:rFonts w:ascii="Times New Roman" w:eastAsia="MS Mincho" w:hAnsi="Times New Roman" w:cs="Times New Roman"/>
          <w:lang w:val="en-US"/>
        </w:rPr>
        <w:t xml:space="preserve"> international human rights instruments.</w:t>
      </w:r>
    </w:p>
    <w:p w14:paraId="536BA90B" w14:textId="6BB2F0DE" w:rsidR="00DD572A" w:rsidRPr="00DD572A" w:rsidRDefault="00E35729" w:rsidP="00E35729">
      <w:pPr>
        <w:spacing w:line="360" w:lineRule="auto"/>
        <w:ind w:firstLine="720"/>
        <w:jc w:val="both"/>
        <w:rPr>
          <w:rFonts w:ascii="Times New Roman" w:eastAsia="MS Mincho" w:hAnsi="Times New Roman" w:cs="Times New Roman"/>
          <w:lang w:val="en-US"/>
        </w:rPr>
      </w:pPr>
      <w:r>
        <w:rPr>
          <w:rFonts w:ascii="Times New Roman" w:eastAsia="MS Mincho" w:hAnsi="Times New Roman" w:cs="Times New Roman"/>
          <w:lang w:val="en-US"/>
        </w:rPr>
        <w:t xml:space="preserve">We also note that despite legislative guarantees of equality between men and women, there is high illiteracy rate of women, as well as high risk of maternal mortality, including due to early child marriages. We encourage </w:t>
      </w:r>
      <w:r w:rsidR="000254F1">
        <w:rPr>
          <w:rFonts w:ascii="Times New Roman" w:eastAsia="MS Mincho" w:hAnsi="Times New Roman" w:cs="Times New Roman"/>
          <w:lang w:val="en-US"/>
        </w:rPr>
        <w:t xml:space="preserve">South </w:t>
      </w:r>
      <w:r>
        <w:rPr>
          <w:rFonts w:ascii="Times New Roman" w:eastAsia="MS Mincho" w:hAnsi="Times New Roman" w:cs="Times New Roman"/>
          <w:lang w:val="en-US"/>
        </w:rPr>
        <w:t>Sudan to take the necessary steps to guarantee women’s access to educat</w:t>
      </w:r>
      <w:r w:rsidR="00021E41">
        <w:rPr>
          <w:rFonts w:ascii="Times New Roman" w:eastAsia="MS Mincho" w:hAnsi="Times New Roman" w:cs="Times New Roman"/>
          <w:lang w:val="en-US"/>
        </w:rPr>
        <w:t xml:space="preserve">ion and combat early and forced </w:t>
      </w:r>
      <w:r>
        <w:rPr>
          <w:rFonts w:ascii="Times New Roman" w:eastAsia="MS Mincho" w:hAnsi="Times New Roman" w:cs="Times New Roman"/>
          <w:lang w:val="en-US"/>
        </w:rPr>
        <w:t xml:space="preserve">marriage. </w:t>
      </w:r>
    </w:p>
    <w:p w14:paraId="1D45C8BC" w14:textId="044B14D2" w:rsidR="00937BCE" w:rsidRPr="00BF0D72" w:rsidRDefault="00DC0C06" w:rsidP="00937BCE">
      <w:pPr>
        <w:spacing w:line="360" w:lineRule="auto"/>
        <w:ind w:firstLine="720"/>
        <w:jc w:val="both"/>
        <w:rPr>
          <w:rFonts w:ascii="Times New Roman" w:hAnsi="Times New Roman" w:cs="Times New Roman"/>
          <w:lang w:val="en-US"/>
        </w:rPr>
      </w:pPr>
      <w:r>
        <w:rPr>
          <w:rFonts w:ascii="Times New Roman" w:hAnsi="Times New Roman" w:cs="Times New Roman"/>
          <w:lang w:val="en-US"/>
        </w:rPr>
        <w:t>Armenia has</w:t>
      </w:r>
      <w:r w:rsidR="00327E9B">
        <w:rPr>
          <w:rFonts w:ascii="Times New Roman" w:hAnsi="Times New Roman" w:cs="Times New Roman"/>
          <w:lang w:val="en-US"/>
        </w:rPr>
        <w:t xml:space="preserve"> the following </w:t>
      </w:r>
      <w:r w:rsidR="00E35729">
        <w:rPr>
          <w:rFonts w:ascii="Times New Roman" w:hAnsi="Times New Roman" w:cs="Times New Roman"/>
          <w:lang w:val="en-US"/>
        </w:rPr>
        <w:t>recommendations for</w:t>
      </w:r>
      <w:r w:rsidR="00DD572A">
        <w:rPr>
          <w:rFonts w:ascii="Times New Roman" w:hAnsi="Times New Roman" w:cs="Times New Roman"/>
          <w:lang w:val="en-US"/>
        </w:rPr>
        <w:t xml:space="preserve"> South Sudan</w:t>
      </w:r>
      <w:r w:rsidR="00937BCE" w:rsidRPr="00BF0D72">
        <w:rPr>
          <w:rFonts w:ascii="Times New Roman" w:hAnsi="Times New Roman" w:cs="Times New Roman"/>
          <w:lang w:val="en-US"/>
        </w:rPr>
        <w:t>:</w:t>
      </w:r>
    </w:p>
    <w:p w14:paraId="3E6463BB" w14:textId="2C52D2E1" w:rsidR="00327E9B" w:rsidRDefault="00327E9B" w:rsidP="00937BCE">
      <w:pPr>
        <w:pStyle w:val="ListParagraph"/>
        <w:numPr>
          <w:ilvl w:val="0"/>
          <w:numId w:val="2"/>
        </w:numPr>
        <w:spacing w:line="360" w:lineRule="auto"/>
        <w:jc w:val="both"/>
        <w:rPr>
          <w:rFonts w:ascii="Times New Roman" w:hAnsi="Times New Roman" w:cs="Times New Roman"/>
          <w:lang w:val="en-US"/>
        </w:rPr>
      </w:pPr>
      <w:r>
        <w:rPr>
          <w:rFonts w:ascii="Times New Roman" w:hAnsi="Times New Roman" w:cs="Times New Roman"/>
          <w:lang w:val="en-US"/>
        </w:rPr>
        <w:t>To ratify the Convention on the Prevention and Punishment of the Crime of Genocide, and</w:t>
      </w:r>
    </w:p>
    <w:p w14:paraId="0FC9E3D1" w14:textId="644779FA" w:rsidR="001F433E" w:rsidRPr="001F433E" w:rsidRDefault="00FC5EC4" w:rsidP="001F433E">
      <w:pPr>
        <w:pStyle w:val="ListParagraph"/>
        <w:numPr>
          <w:ilvl w:val="0"/>
          <w:numId w:val="2"/>
        </w:numPr>
        <w:spacing w:line="360" w:lineRule="auto"/>
        <w:jc w:val="both"/>
        <w:rPr>
          <w:rFonts w:ascii="Times New Roman" w:hAnsi="Times New Roman" w:cs="Times New Roman"/>
          <w:lang w:val="en-US"/>
        </w:rPr>
      </w:pPr>
      <w:r>
        <w:rPr>
          <w:rFonts w:ascii="Times New Roman" w:hAnsi="Times New Roman" w:cs="Times New Roman"/>
          <w:lang w:val="en-US"/>
        </w:rPr>
        <w:t>To ratify</w:t>
      </w:r>
      <w:r w:rsidR="00937BCE" w:rsidRPr="00BF0D72">
        <w:rPr>
          <w:rFonts w:ascii="Times New Roman" w:hAnsi="Times New Roman" w:cs="Times New Roman"/>
          <w:lang w:val="en-US"/>
        </w:rPr>
        <w:t xml:space="preserve"> the Convention </w:t>
      </w:r>
      <w:r w:rsidR="00F128FE" w:rsidRPr="00BF0D72">
        <w:rPr>
          <w:rFonts w:ascii="Times New Roman" w:hAnsi="Times New Roman" w:cs="Times New Roman"/>
          <w:lang w:val="en-US"/>
        </w:rPr>
        <w:t xml:space="preserve">on </w:t>
      </w:r>
      <w:r w:rsidR="00275FCC" w:rsidRPr="00BF0D72">
        <w:rPr>
          <w:rFonts w:ascii="Times New Roman" w:hAnsi="Times New Roman" w:cs="Times New Roman"/>
          <w:lang w:val="en-US"/>
        </w:rPr>
        <w:t xml:space="preserve">the </w:t>
      </w:r>
      <w:r w:rsidR="00EE3C97" w:rsidRPr="00BF0D72">
        <w:rPr>
          <w:rFonts w:ascii="Times New Roman" w:hAnsi="Times New Roman" w:cs="Times New Roman"/>
          <w:lang w:val="en-US"/>
        </w:rPr>
        <w:t xml:space="preserve">Non-Applicability of Statutory Limitations to War Crimes </w:t>
      </w:r>
      <w:r w:rsidR="001F433E">
        <w:rPr>
          <w:rFonts w:ascii="Times New Roman" w:hAnsi="Times New Roman" w:cs="Times New Roman"/>
          <w:lang w:val="en-US"/>
        </w:rPr>
        <w:t>and Crimes against Humanity.</w:t>
      </w:r>
      <w:bookmarkStart w:id="0" w:name="_GoBack"/>
      <w:bookmarkEnd w:id="0"/>
    </w:p>
    <w:p w14:paraId="4C01637D" w14:textId="77777777" w:rsidR="00D24B1B" w:rsidRPr="00BF0D72" w:rsidRDefault="00D24B1B" w:rsidP="00937BCE">
      <w:pPr>
        <w:spacing w:line="360" w:lineRule="auto"/>
        <w:jc w:val="both"/>
        <w:rPr>
          <w:rFonts w:ascii="Times New Roman" w:hAnsi="Times New Roman" w:cs="Times New Roman"/>
          <w:lang w:val="en-US"/>
        </w:rPr>
      </w:pPr>
    </w:p>
    <w:p w14:paraId="0ABBEEF3" w14:textId="77777777" w:rsidR="00D24B1B" w:rsidRPr="00BF0D72" w:rsidRDefault="00D24B1B" w:rsidP="00937BCE">
      <w:pPr>
        <w:spacing w:line="360" w:lineRule="auto"/>
        <w:jc w:val="both"/>
        <w:rPr>
          <w:rFonts w:ascii="Times New Roman" w:hAnsi="Times New Roman" w:cs="Times New Roman"/>
          <w:lang w:val="en-US"/>
        </w:rPr>
      </w:pPr>
    </w:p>
    <w:p w14:paraId="3A94F6BC" w14:textId="77777777" w:rsidR="00DA2BA5" w:rsidRPr="00BF0D72" w:rsidRDefault="00DA2BA5" w:rsidP="00937BCE">
      <w:pPr>
        <w:spacing w:line="360" w:lineRule="auto"/>
        <w:jc w:val="both"/>
        <w:rPr>
          <w:rFonts w:ascii="Times New Roman" w:hAnsi="Times New Roman" w:cs="Times New Roman"/>
        </w:rPr>
      </w:pPr>
    </w:p>
    <w:p w14:paraId="2C19D9C5" w14:textId="77777777" w:rsidR="00315713" w:rsidRPr="00BF0D72" w:rsidRDefault="00315713" w:rsidP="00937BCE">
      <w:pPr>
        <w:pStyle w:val="ListParagraph"/>
        <w:spacing w:line="360" w:lineRule="auto"/>
        <w:jc w:val="both"/>
        <w:rPr>
          <w:rFonts w:ascii="Times New Roman" w:hAnsi="Times New Roman" w:cs="Times New Roman"/>
        </w:rPr>
      </w:pPr>
    </w:p>
    <w:sectPr w:rsidR="00315713" w:rsidRPr="00BF0D72" w:rsidSect="00760D5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354E0"/>
    <w:multiLevelType w:val="hybridMultilevel"/>
    <w:tmpl w:val="2D6C0BFC"/>
    <w:lvl w:ilvl="0" w:tplc="50623204">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92D15BD"/>
    <w:multiLevelType w:val="hybridMultilevel"/>
    <w:tmpl w:val="FE84BE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42F"/>
    <w:rsid w:val="00021E41"/>
    <w:rsid w:val="000254F1"/>
    <w:rsid w:val="000873F4"/>
    <w:rsid w:val="0010635A"/>
    <w:rsid w:val="001566A3"/>
    <w:rsid w:val="001F433E"/>
    <w:rsid w:val="00261FC7"/>
    <w:rsid w:val="00275FCC"/>
    <w:rsid w:val="002C5F38"/>
    <w:rsid w:val="00315713"/>
    <w:rsid w:val="00327E9B"/>
    <w:rsid w:val="00384677"/>
    <w:rsid w:val="003D04F7"/>
    <w:rsid w:val="003F31D0"/>
    <w:rsid w:val="00437A0E"/>
    <w:rsid w:val="00507684"/>
    <w:rsid w:val="00522EC2"/>
    <w:rsid w:val="00566671"/>
    <w:rsid w:val="00567B12"/>
    <w:rsid w:val="006B5EAC"/>
    <w:rsid w:val="006F00B9"/>
    <w:rsid w:val="00705342"/>
    <w:rsid w:val="007128DD"/>
    <w:rsid w:val="00714979"/>
    <w:rsid w:val="00760D58"/>
    <w:rsid w:val="00777AC8"/>
    <w:rsid w:val="0079188F"/>
    <w:rsid w:val="008A2BBA"/>
    <w:rsid w:val="008C742F"/>
    <w:rsid w:val="008D1543"/>
    <w:rsid w:val="008E654F"/>
    <w:rsid w:val="00937BCE"/>
    <w:rsid w:val="009B2F6A"/>
    <w:rsid w:val="009F1430"/>
    <w:rsid w:val="00A80CA3"/>
    <w:rsid w:val="00A955C1"/>
    <w:rsid w:val="00AC0292"/>
    <w:rsid w:val="00B25282"/>
    <w:rsid w:val="00BB48B0"/>
    <w:rsid w:val="00BF0D72"/>
    <w:rsid w:val="00CA7BD6"/>
    <w:rsid w:val="00CF057E"/>
    <w:rsid w:val="00D24B1B"/>
    <w:rsid w:val="00DA2BA5"/>
    <w:rsid w:val="00DC0C06"/>
    <w:rsid w:val="00DD572A"/>
    <w:rsid w:val="00E35729"/>
    <w:rsid w:val="00EB49B2"/>
    <w:rsid w:val="00EC7B4D"/>
    <w:rsid w:val="00EE3C97"/>
    <w:rsid w:val="00F128FE"/>
    <w:rsid w:val="00F827EA"/>
    <w:rsid w:val="00FC178B"/>
    <w:rsid w:val="00FC5EC4"/>
    <w:rsid w:val="00FF1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4300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E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E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79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22</Order1>
  </documentManagement>
</p:properties>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D3A14C7F55F47F4E8EC7AADC2F20EE10" ma:contentTypeVersion="2" ma:contentTypeDescription="Country Statements" ma:contentTypeScope="" ma:versionID="c17e0feccae34efb38cfc2a52b0fef0e">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68378B-AE33-45E8-A789-EE8C10AB0445}"/>
</file>

<file path=customXml/itemProps2.xml><?xml version="1.0" encoding="utf-8"?>
<ds:datastoreItem xmlns:ds="http://schemas.openxmlformats.org/officeDocument/2006/customXml" ds:itemID="{79875E4B-E4A1-4DBD-9DD8-0C55D4CCDE5D}"/>
</file>

<file path=customXml/itemProps3.xml><?xml version="1.0" encoding="utf-8"?>
<ds:datastoreItem xmlns:ds="http://schemas.openxmlformats.org/officeDocument/2006/customXml" ds:itemID="{8F82F0C2-ECD7-4975-952A-D95FC821E8D7}"/>
</file>

<file path=docProps/app.xml><?xml version="1.0" encoding="utf-8"?>
<Properties xmlns="http://schemas.openxmlformats.org/officeDocument/2006/extended-properties" xmlns:vt="http://schemas.openxmlformats.org/officeDocument/2006/docPropsVTypes">
  <Template>Normal</Template>
  <TotalTime>68</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Armenia</dc:title>
  <dc:creator>MoA</dc:creator>
  <cp:lastModifiedBy>Admin</cp:lastModifiedBy>
  <cp:revision>25</cp:revision>
  <dcterms:created xsi:type="dcterms:W3CDTF">2016-10-30T21:47:00Z</dcterms:created>
  <dcterms:modified xsi:type="dcterms:W3CDTF">2016-11-06T22:14:00Z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0x010100CA92D31222379248846EF4F1EBFB5EDE00D3A14C7F55F47F4E8EC7AADC2F20EE10</vt:lpwstr>
  </property>
</Properties>
</file>